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2A" w:rsidRDefault="00DE112A">
      <w:pPr>
        <w:rPr>
          <w:color w:val="435A1B"/>
        </w:rPr>
      </w:pPr>
      <w:r>
        <w:rPr>
          <w:rFonts w:hint="eastAsia"/>
          <w:color w:val="435A1B"/>
        </w:rPr>
        <w:t xml:space="preserve">      </w:t>
      </w:r>
    </w:p>
    <w:p w:rsidR="00DE112A" w:rsidRDefault="00DE112A" w:rsidP="00DE112A">
      <w:pPr>
        <w:widowControl/>
        <w:shd w:val="clear" w:color="auto" w:fill="FFFFFF"/>
        <w:spacing w:line="330" w:lineRule="atLeast"/>
        <w:ind w:left="720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关于遴选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2016-2017</w:t>
      </w:r>
      <w:r w:rsidRPr="00DE112A">
        <w:rPr>
          <w:rFonts w:cs="宋体" w:hint="eastAsia"/>
          <w:kern w:val="0"/>
          <w:sz w:val="24"/>
        </w:rPr>
        <w:t>年度与匈牙利政府互换奖学金项目留学人员的通知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53B42" w:rsidRPr="00DE112A" w:rsidRDefault="00053B42" w:rsidP="00DE112A">
      <w:pPr>
        <w:widowControl/>
        <w:shd w:val="clear" w:color="auto" w:fill="FFFFFF"/>
        <w:spacing w:line="330" w:lineRule="atLeast"/>
        <w:ind w:left="720"/>
        <w:rPr>
          <w:rFonts w:ascii="宋体" w:eastAsia="宋体" w:hAnsi="宋体" w:cs="宋体"/>
          <w:kern w:val="0"/>
          <w:sz w:val="24"/>
          <w:szCs w:val="24"/>
        </w:rPr>
      </w:pPr>
    </w:p>
    <w:p w:rsidR="00DE112A" w:rsidRPr="00DE112A" w:rsidRDefault="00DE112A" w:rsidP="00DE112A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 xml:space="preserve">     </w:t>
      </w:r>
      <w:r w:rsidR="00053B42">
        <w:rPr>
          <w:rFonts w:ascii="Calibri" w:eastAsia="宋体" w:hAnsi="Calibri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各学院、研究生院：</w:t>
      </w:r>
    </w:p>
    <w:p w:rsidR="00DE112A" w:rsidRPr="00DE112A" w:rsidRDefault="00053B42" w:rsidP="00053B42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</w:rPr>
        <w:t xml:space="preserve">    </w:t>
      </w:r>
      <w:r w:rsidR="00DE112A" w:rsidRPr="00DE112A">
        <w:rPr>
          <w:rFonts w:cs="宋体" w:hint="eastAsia"/>
          <w:kern w:val="0"/>
          <w:sz w:val="24"/>
        </w:rPr>
        <w:t>根据《中华人民共和国教育部与匈牙利人力资源部</w:t>
      </w:r>
      <w:r w:rsidR="00DE112A" w:rsidRPr="00DE112A">
        <w:rPr>
          <w:rFonts w:ascii="Calibri" w:eastAsia="宋体" w:hAnsi="Calibri" w:cs="宋体"/>
          <w:kern w:val="0"/>
          <w:sz w:val="24"/>
          <w:szCs w:val="24"/>
        </w:rPr>
        <w:t>2013-2015</w:t>
      </w:r>
      <w:r w:rsidR="00DE112A" w:rsidRPr="00DE112A">
        <w:rPr>
          <w:rFonts w:cs="宋体" w:hint="eastAsia"/>
          <w:kern w:val="0"/>
          <w:sz w:val="24"/>
        </w:rPr>
        <w:t>年教育合作执行协议》、国家留学基金委</w:t>
      </w:r>
      <w:r w:rsidR="00DE112A" w:rsidRPr="00DE112A">
        <w:rPr>
          <w:rFonts w:ascii="Calibri" w:eastAsia="宋体" w:hAnsi="Calibri" w:cs="宋体"/>
          <w:kern w:val="0"/>
          <w:sz w:val="24"/>
          <w:szCs w:val="24"/>
        </w:rPr>
        <w:t>2016</w:t>
      </w:r>
      <w:r w:rsidR="00DE112A" w:rsidRPr="00DE112A">
        <w:rPr>
          <w:rFonts w:cs="宋体" w:hint="eastAsia"/>
          <w:kern w:val="0"/>
          <w:sz w:val="24"/>
        </w:rPr>
        <w:t>第</w:t>
      </w:r>
      <w:r w:rsidR="00DE112A" w:rsidRPr="00DE112A">
        <w:rPr>
          <w:rFonts w:ascii="Calibri" w:eastAsia="宋体" w:hAnsi="Calibri" w:cs="宋体"/>
          <w:kern w:val="0"/>
          <w:sz w:val="24"/>
          <w:szCs w:val="24"/>
        </w:rPr>
        <w:t>6022</w:t>
      </w:r>
      <w:r w:rsidR="00DE112A" w:rsidRPr="00DE112A">
        <w:rPr>
          <w:rFonts w:cs="宋体" w:hint="eastAsia"/>
          <w:kern w:val="0"/>
          <w:sz w:val="24"/>
        </w:rPr>
        <w:t>号文、浙江省教育厅</w:t>
      </w:r>
      <w:proofErr w:type="gramStart"/>
      <w:r w:rsidR="00DE112A" w:rsidRPr="00DE112A">
        <w:rPr>
          <w:rFonts w:cs="宋体" w:hint="eastAsia"/>
          <w:kern w:val="0"/>
          <w:sz w:val="24"/>
        </w:rPr>
        <w:t>相关相关</w:t>
      </w:r>
      <w:proofErr w:type="gramEnd"/>
      <w:r w:rsidR="00DE112A" w:rsidRPr="00DE112A">
        <w:rPr>
          <w:rFonts w:cs="宋体" w:hint="eastAsia"/>
          <w:kern w:val="0"/>
          <w:sz w:val="24"/>
        </w:rPr>
        <w:t>工作部署，现征集</w:t>
      </w:r>
      <w:r w:rsidR="00DE112A" w:rsidRPr="00DE112A">
        <w:rPr>
          <w:rFonts w:ascii="Calibri" w:eastAsia="宋体" w:hAnsi="Calibri" w:cs="宋体"/>
          <w:kern w:val="0"/>
          <w:sz w:val="24"/>
          <w:szCs w:val="24"/>
        </w:rPr>
        <w:t>2016-2017</w:t>
      </w:r>
      <w:r w:rsidR="00DE112A" w:rsidRPr="00DE112A">
        <w:rPr>
          <w:rFonts w:cs="宋体" w:hint="eastAsia"/>
          <w:kern w:val="0"/>
          <w:sz w:val="24"/>
        </w:rPr>
        <w:t>年度与匈牙利政府互换奖学金项目留学人员。</w:t>
      </w:r>
      <w:r w:rsidR="00DE112A"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本项目选派类别包括本科生、</w:t>
      </w:r>
      <w:proofErr w:type="gramStart"/>
      <w:r w:rsidRPr="00DE112A">
        <w:rPr>
          <w:rFonts w:cs="宋体" w:hint="eastAsia"/>
          <w:kern w:val="0"/>
          <w:sz w:val="24"/>
        </w:rPr>
        <w:t>本硕连读</w:t>
      </w:r>
      <w:proofErr w:type="gramEnd"/>
      <w:r w:rsidRPr="00DE112A">
        <w:rPr>
          <w:rFonts w:cs="宋体" w:hint="eastAsia"/>
          <w:kern w:val="0"/>
          <w:sz w:val="24"/>
        </w:rPr>
        <w:t>硕士研究生、硕士研究生和博士研究生，具体选拔标准请参阅《匈牙利政府互换奖学金项目介绍》。拟申报人员须于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2016</w:t>
      </w:r>
      <w:r w:rsidRPr="00DE112A">
        <w:rPr>
          <w:rFonts w:cs="宋体" w:hint="eastAsia"/>
          <w:kern w:val="0"/>
          <w:sz w:val="24"/>
        </w:rPr>
        <w:t>年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</w:t>
      </w:r>
      <w:r w:rsidRPr="00DE112A">
        <w:rPr>
          <w:rFonts w:cs="宋体" w:hint="eastAsia"/>
          <w:kern w:val="0"/>
          <w:sz w:val="24"/>
        </w:rPr>
        <w:t>月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15</w:t>
      </w:r>
      <w:r w:rsidRPr="00DE112A">
        <w:rPr>
          <w:rFonts w:cs="宋体" w:hint="eastAsia"/>
          <w:kern w:val="0"/>
          <w:sz w:val="24"/>
        </w:rPr>
        <w:t>日至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</w:t>
      </w:r>
      <w:r w:rsidRPr="00DE112A">
        <w:rPr>
          <w:rFonts w:cs="宋体" w:hint="eastAsia"/>
          <w:kern w:val="0"/>
          <w:sz w:val="24"/>
        </w:rPr>
        <w:t>月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29</w:t>
      </w:r>
      <w:r w:rsidRPr="00DE112A">
        <w:rPr>
          <w:rFonts w:cs="宋体" w:hint="eastAsia"/>
          <w:kern w:val="0"/>
          <w:sz w:val="24"/>
        </w:rPr>
        <w:t>日登陆国家公派留学管理信息平台进行网上报名，并由</w:t>
      </w:r>
      <w:proofErr w:type="gramStart"/>
      <w:r w:rsidRPr="00DE112A">
        <w:rPr>
          <w:rFonts w:cs="宋体" w:hint="eastAsia"/>
          <w:kern w:val="0"/>
          <w:sz w:val="24"/>
        </w:rPr>
        <w:t>校国际</w:t>
      </w:r>
      <w:proofErr w:type="gramEnd"/>
      <w:r w:rsidRPr="00DE112A">
        <w:rPr>
          <w:rFonts w:cs="宋体" w:hint="eastAsia"/>
          <w:kern w:val="0"/>
          <w:sz w:val="24"/>
        </w:rPr>
        <w:t>交流合作</w:t>
      </w:r>
      <w:proofErr w:type="gramStart"/>
      <w:r w:rsidRPr="00DE112A">
        <w:rPr>
          <w:rFonts w:cs="宋体" w:hint="eastAsia"/>
          <w:kern w:val="0"/>
          <w:sz w:val="24"/>
        </w:rPr>
        <w:t>处指导</w:t>
      </w:r>
      <w:proofErr w:type="gramEnd"/>
      <w:r w:rsidRPr="00DE112A">
        <w:rPr>
          <w:rFonts w:cs="宋体" w:hint="eastAsia"/>
          <w:kern w:val="0"/>
          <w:sz w:val="24"/>
        </w:rPr>
        <w:t>准备和提交各项申请材料。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本项目在我省招生名额为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25</w:t>
      </w:r>
      <w:r w:rsidRPr="00DE112A">
        <w:rPr>
          <w:rFonts w:cs="宋体" w:hint="eastAsia"/>
          <w:kern w:val="0"/>
          <w:sz w:val="24"/>
        </w:rPr>
        <w:t>人，其中本科生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8</w:t>
      </w:r>
      <w:r w:rsidRPr="00DE112A">
        <w:rPr>
          <w:rFonts w:cs="宋体" w:hint="eastAsia"/>
          <w:kern w:val="0"/>
          <w:sz w:val="24"/>
        </w:rPr>
        <w:t>人，</w:t>
      </w:r>
      <w:proofErr w:type="gramStart"/>
      <w:r w:rsidRPr="00DE112A">
        <w:rPr>
          <w:rFonts w:cs="宋体" w:hint="eastAsia"/>
          <w:kern w:val="0"/>
          <w:sz w:val="24"/>
        </w:rPr>
        <w:t>本硕连读</w:t>
      </w:r>
      <w:proofErr w:type="gramEnd"/>
      <w:r w:rsidRPr="00DE112A">
        <w:rPr>
          <w:rFonts w:cs="宋体" w:hint="eastAsia"/>
          <w:kern w:val="0"/>
          <w:sz w:val="24"/>
        </w:rPr>
        <w:t>生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</w:t>
      </w:r>
      <w:r w:rsidRPr="00DE112A">
        <w:rPr>
          <w:rFonts w:cs="宋体" w:hint="eastAsia"/>
          <w:kern w:val="0"/>
          <w:sz w:val="24"/>
        </w:rPr>
        <w:t>人，硕士研究生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10</w:t>
      </w:r>
      <w:r w:rsidRPr="00DE112A">
        <w:rPr>
          <w:rFonts w:cs="宋体" w:hint="eastAsia"/>
          <w:kern w:val="0"/>
          <w:sz w:val="24"/>
        </w:rPr>
        <w:t>人，博士研究生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5</w:t>
      </w:r>
      <w:r w:rsidRPr="00DE112A">
        <w:rPr>
          <w:rFonts w:cs="宋体" w:hint="eastAsia"/>
          <w:kern w:val="0"/>
          <w:sz w:val="24"/>
        </w:rPr>
        <w:t>人。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 xml:space="preserve">    </w:t>
      </w:r>
      <w:r w:rsidRPr="00DE112A">
        <w:rPr>
          <w:rFonts w:cs="宋体" w:hint="eastAsia"/>
          <w:kern w:val="0"/>
          <w:sz w:val="24"/>
        </w:rPr>
        <w:t>留学期间享受匈牙利政府提供的奖学金（免学费、免住宿费或提供住宿费补贴、部分奖学金生活费：本科生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/</w:t>
      </w:r>
      <w:r w:rsidRPr="00DE112A">
        <w:rPr>
          <w:rFonts w:cs="宋体" w:hint="eastAsia"/>
          <w:kern w:val="0"/>
          <w:sz w:val="24"/>
        </w:rPr>
        <w:t>硕士研究生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130</w:t>
      </w:r>
      <w:r w:rsidRPr="00DE112A">
        <w:rPr>
          <w:rFonts w:cs="宋体" w:hint="eastAsia"/>
          <w:kern w:val="0"/>
          <w:sz w:val="24"/>
        </w:rPr>
        <w:t>欧元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/</w:t>
      </w:r>
      <w:r w:rsidRPr="00DE112A">
        <w:rPr>
          <w:rFonts w:cs="宋体" w:hint="eastAsia"/>
          <w:kern w:val="0"/>
          <w:sz w:val="24"/>
        </w:rPr>
        <w:t>月，</w:t>
      </w:r>
      <w:r w:rsidRPr="00DE112A">
        <w:rPr>
          <w:rFonts w:ascii="Calibri" w:eastAsia="宋体" w:hAnsi="Calibri" w:cs="宋体"/>
          <w:kern w:val="0"/>
          <w:sz w:val="28"/>
        </w:rPr>
        <w:t xml:space="preserve"> </w:t>
      </w:r>
      <w:r w:rsidRPr="00DE112A">
        <w:rPr>
          <w:rFonts w:cs="宋体" w:hint="eastAsia"/>
          <w:kern w:val="0"/>
          <w:sz w:val="24"/>
        </w:rPr>
        <w:t>博士研究生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325</w:t>
      </w:r>
      <w:r w:rsidRPr="00DE112A">
        <w:rPr>
          <w:rFonts w:cs="宋体" w:hint="eastAsia"/>
          <w:kern w:val="0"/>
          <w:sz w:val="24"/>
        </w:rPr>
        <w:t>欧元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/</w:t>
      </w:r>
      <w:r w:rsidRPr="00DE112A">
        <w:rPr>
          <w:rFonts w:cs="宋体" w:hint="eastAsia"/>
          <w:kern w:val="0"/>
          <w:sz w:val="24"/>
        </w:rPr>
        <w:t>月），国家留学基金提供一次往返国际旅费及资助期限内的奖学金补贴（本科生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200</w:t>
      </w:r>
      <w:r w:rsidRPr="00DE112A">
        <w:rPr>
          <w:rFonts w:cs="宋体" w:hint="eastAsia"/>
          <w:kern w:val="0"/>
          <w:sz w:val="24"/>
        </w:rPr>
        <w:t>美元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/</w:t>
      </w:r>
      <w:r w:rsidRPr="00DE112A">
        <w:rPr>
          <w:rFonts w:cs="宋体" w:hint="eastAsia"/>
          <w:kern w:val="0"/>
          <w:sz w:val="24"/>
        </w:rPr>
        <w:t>月）。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匈方接收院校一般使用英语授课。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校内报名截止日期：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2016</w:t>
      </w:r>
      <w:r w:rsidRPr="00DE112A">
        <w:rPr>
          <w:rFonts w:cs="宋体" w:hint="eastAsia"/>
          <w:kern w:val="0"/>
          <w:sz w:val="24"/>
        </w:rPr>
        <w:t>年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3</w:t>
      </w:r>
      <w:r w:rsidRPr="00DE112A">
        <w:rPr>
          <w:rFonts w:cs="宋体" w:hint="eastAsia"/>
          <w:kern w:val="0"/>
          <w:sz w:val="24"/>
        </w:rPr>
        <w:t>月</w:t>
      </w:r>
      <w:r w:rsidRPr="00DE112A">
        <w:rPr>
          <w:rFonts w:cs="宋体" w:hint="eastAsia"/>
          <w:kern w:val="0"/>
          <w:sz w:val="24"/>
        </w:rPr>
        <w:t>10</w:t>
      </w:r>
      <w:r w:rsidRPr="00DE112A">
        <w:rPr>
          <w:rFonts w:cs="宋体" w:hint="eastAsia"/>
          <w:kern w:val="0"/>
          <w:sz w:val="24"/>
        </w:rPr>
        <w:t>日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> 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beforeAutospacing="1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宋体" w:eastAsia="宋体" w:hAnsi="宋体" w:cs="宋体"/>
          <w:color w:val="003399"/>
          <w:kern w:val="0"/>
          <w:sz w:val="24"/>
          <w:szCs w:val="24"/>
        </w:rPr>
        <w:t>根据匈方通知，匈牙利政府互换奖学金项目匈方网上报名截止时间推迟至3月15日。据此，中方网上报名截止时间延至3月16日，提交纸质申请材料截止时间延至3月17日。校内报名因此延迟至3月10日截止。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选派条</w:t>
      </w:r>
      <w:r w:rsidR="00053B42">
        <w:rPr>
          <w:rFonts w:cs="宋体" w:hint="eastAsia"/>
          <w:kern w:val="0"/>
          <w:sz w:val="24"/>
        </w:rPr>
        <w:t>件：</w:t>
      </w:r>
    </w:p>
    <w:p w:rsidR="00DE112A" w:rsidRPr="00DE112A" w:rsidRDefault="00DE112A" w:rsidP="00BB3159">
      <w:pPr>
        <w:widowControl/>
        <w:shd w:val="clear" w:color="auto" w:fill="FFFFFF"/>
        <w:tabs>
          <w:tab w:val="center" w:pos="4513"/>
        </w:tabs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 xml:space="preserve">1. </w:t>
      </w:r>
      <w:r w:rsidRPr="00DE112A">
        <w:rPr>
          <w:rFonts w:cs="宋体" w:hint="eastAsia"/>
          <w:kern w:val="0"/>
          <w:sz w:val="24"/>
        </w:rPr>
        <w:t>基本条件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FB5776">
        <w:rPr>
          <w:rFonts w:ascii="宋体" w:eastAsia="宋体" w:hAnsi="宋体" w:cs="宋体" w:hint="eastAsia"/>
          <w:kern w:val="0"/>
          <w:sz w:val="24"/>
          <w:szCs w:val="24"/>
        </w:rPr>
        <w:t>(重点资助学科、专业领域)</w:t>
      </w:r>
      <w:r w:rsidR="00BB3159">
        <w:rPr>
          <w:rFonts w:ascii="宋体" w:eastAsia="宋体" w:hAnsi="宋体" w:cs="宋体"/>
          <w:kern w:val="0"/>
          <w:sz w:val="24"/>
          <w:szCs w:val="24"/>
        </w:rPr>
        <w:tab/>
      </w:r>
    </w:p>
    <w:p w:rsidR="00DE112A" w:rsidRDefault="00053B42" w:rsidP="00DE112A">
      <w:pPr>
        <w:widowControl/>
        <w:shd w:val="clear" w:color="auto" w:fill="FFFFFF"/>
        <w:spacing w:line="330" w:lineRule="atLeast"/>
        <w:ind w:left="72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</w:rPr>
        <w:t>本科生</w:t>
      </w:r>
      <w:r>
        <w:rPr>
          <w:rFonts w:cs="宋体" w:hint="eastAsia"/>
          <w:kern w:val="0"/>
          <w:sz w:val="24"/>
        </w:rPr>
        <w:t>/</w:t>
      </w:r>
      <w:r>
        <w:rPr>
          <w:rFonts w:cs="宋体" w:hint="eastAsia"/>
          <w:kern w:val="0"/>
          <w:sz w:val="24"/>
        </w:rPr>
        <w:t>硕士研究生</w:t>
      </w:r>
      <w:r>
        <w:rPr>
          <w:rFonts w:cs="宋体" w:hint="eastAsia"/>
          <w:kern w:val="0"/>
          <w:sz w:val="24"/>
        </w:rPr>
        <w:t>:</w:t>
      </w:r>
      <w:r w:rsidR="00DE112A" w:rsidRPr="00DE112A">
        <w:rPr>
          <w:rFonts w:cs="宋体" w:hint="eastAsia"/>
          <w:kern w:val="0"/>
          <w:sz w:val="24"/>
        </w:rPr>
        <w:t>工程、信息技术、经济学及商业管理专业</w:t>
      </w:r>
      <w:r w:rsidR="00DE112A"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53B42" w:rsidRDefault="00053B42" w:rsidP="00DE112A">
      <w:pPr>
        <w:widowControl/>
        <w:shd w:val="clear" w:color="auto" w:fill="FFFFFF"/>
        <w:spacing w:line="330" w:lineRule="atLeast"/>
        <w:ind w:left="72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本硕连读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硕士研究生:医学、艺术专业</w:t>
      </w:r>
    </w:p>
    <w:p w:rsidR="00053B42" w:rsidRPr="00053B42" w:rsidRDefault="00053B42" w:rsidP="00DE112A">
      <w:pPr>
        <w:widowControl/>
        <w:shd w:val="clear" w:color="auto" w:fill="FFFFFF"/>
        <w:spacing w:line="330" w:lineRule="atLeast"/>
        <w:ind w:left="72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博士研究生：不限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我</w:t>
      </w:r>
      <w:proofErr w:type="gramStart"/>
      <w:r w:rsidRPr="00DE112A">
        <w:rPr>
          <w:rFonts w:cs="宋体" w:hint="eastAsia"/>
          <w:kern w:val="0"/>
          <w:sz w:val="24"/>
        </w:rPr>
        <w:t>校本科</w:t>
      </w:r>
      <w:proofErr w:type="gramEnd"/>
      <w:r w:rsidRPr="00DE112A">
        <w:rPr>
          <w:rFonts w:cs="宋体" w:hint="eastAsia"/>
          <w:kern w:val="0"/>
          <w:sz w:val="24"/>
        </w:rPr>
        <w:t>在读一年级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/</w:t>
      </w:r>
      <w:r w:rsidRPr="00DE112A">
        <w:rPr>
          <w:rFonts w:cs="宋体" w:hint="eastAsia"/>
          <w:kern w:val="0"/>
          <w:sz w:val="24"/>
        </w:rPr>
        <w:t>硕士在读一年级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/</w:t>
      </w:r>
      <w:r w:rsidRPr="00DE112A">
        <w:rPr>
          <w:rFonts w:cs="宋体" w:hint="eastAsia"/>
          <w:kern w:val="0"/>
          <w:sz w:val="24"/>
        </w:rPr>
        <w:t>博士在读一年级学生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 xml:space="preserve">   </w:t>
      </w:r>
      <w:r w:rsidRPr="00DE112A">
        <w:rPr>
          <w:rFonts w:cs="宋体" w:hint="eastAsia"/>
          <w:kern w:val="0"/>
          <w:sz w:val="24"/>
        </w:rPr>
        <w:t>同时符合《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2016</w:t>
      </w:r>
      <w:r w:rsidRPr="00DE112A">
        <w:rPr>
          <w:rFonts w:cs="宋体" w:hint="eastAsia"/>
          <w:kern w:val="0"/>
          <w:sz w:val="24"/>
        </w:rPr>
        <w:t>年国家留学基金资助出国留学人员选拔简章》规定的申请条件。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 xml:space="preserve">2. </w:t>
      </w:r>
      <w:r w:rsidRPr="00DE112A">
        <w:rPr>
          <w:rFonts w:cs="宋体" w:hint="eastAsia"/>
          <w:kern w:val="0"/>
          <w:sz w:val="24"/>
        </w:rPr>
        <w:t>英语水平至少达到以下一项要求：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 xml:space="preserve">    </w:t>
      </w:r>
      <w:proofErr w:type="spellStart"/>
      <w:r w:rsidRPr="00DE112A">
        <w:rPr>
          <w:rFonts w:ascii="Calibri" w:eastAsia="宋体" w:hAnsi="Calibri" w:cs="宋体"/>
          <w:kern w:val="0"/>
          <w:sz w:val="24"/>
          <w:szCs w:val="24"/>
        </w:rPr>
        <w:t>iBT</w:t>
      </w:r>
      <w:proofErr w:type="spellEnd"/>
      <w:r w:rsidRPr="00DE112A">
        <w:rPr>
          <w:rFonts w:cs="宋体" w:hint="eastAsia"/>
          <w:kern w:val="0"/>
          <w:sz w:val="24"/>
        </w:rPr>
        <w:t>托福成绩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90</w:t>
      </w:r>
      <w:r w:rsidRPr="00DE112A">
        <w:rPr>
          <w:rFonts w:cs="宋体" w:hint="eastAsia"/>
          <w:kern w:val="0"/>
          <w:sz w:val="24"/>
        </w:rPr>
        <w:t>分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 xml:space="preserve">    PBT</w:t>
      </w:r>
      <w:r w:rsidRPr="00DE112A">
        <w:rPr>
          <w:rFonts w:cs="宋体" w:hint="eastAsia"/>
          <w:kern w:val="0"/>
          <w:sz w:val="24"/>
        </w:rPr>
        <w:t>托福成绩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550</w:t>
      </w:r>
      <w:r w:rsidRPr="00DE112A">
        <w:rPr>
          <w:rFonts w:cs="宋体" w:hint="eastAsia"/>
          <w:kern w:val="0"/>
          <w:sz w:val="24"/>
        </w:rPr>
        <w:t>分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 xml:space="preserve">    </w:t>
      </w:r>
      <w:r w:rsidRPr="00DE112A">
        <w:rPr>
          <w:rFonts w:cs="宋体" w:hint="eastAsia"/>
          <w:kern w:val="0"/>
          <w:sz w:val="24"/>
        </w:rPr>
        <w:t>剑桥英语证书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"B"</w:t>
      </w:r>
      <w:r w:rsidRPr="00DE112A">
        <w:rPr>
          <w:rFonts w:cs="宋体" w:hint="eastAsia"/>
          <w:kern w:val="0"/>
          <w:sz w:val="24"/>
        </w:rPr>
        <w:t>级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DE112A">
        <w:rPr>
          <w:rFonts w:cs="宋体" w:hint="eastAsia"/>
          <w:kern w:val="0"/>
          <w:sz w:val="24"/>
        </w:rPr>
        <w:t>雅思</w:t>
      </w:r>
      <w:proofErr w:type="gramEnd"/>
      <w:r w:rsidRPr="00DE112A">
        <w:rPr>
          <w:rFonts w:ascii="Calibri" w:eastAsia="宋体" w:hAnsi="Calibri" w:cs="宋体"/>
          <w:kern w:val="0"/>
          <w:sz w:val="24"/>
          <w:szCs w:val="24"/>
        </w:rPr>
        <w:t>5.0</w:t>
      </w:r>
      <w:r w:rsidRPr="00DE112A">
        <w:rPr>
          <w:rFonts w:cs="宋体" w:hint="eastAsia"/>
          <w:kern w:val="0"/>
          <w:sz w:val="24"/>
        </w:rPr>
        <w:t>分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（网申时没有语言证书的申请人可以在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7</w:t>
      </w:r>
      <w:r w:rsidRPr="00DE112A">
        <w:rPr>
          <w:rFonts w:cs="宋体" w:hint="eastAsia"/>
          <w:kern w:val="0"/>
          <w:sz w:val="24"/>
        </w:rPr>
        <w:t>月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>15</w:t>
      </w:r>
      <w:r w:rsidRPr="00DE112A">
        <w:rPr>
          <w:rFonts w:cs="宋体" w:hint="eastAsia"/>
          <w:kern w:val="0"/>
          <w:sz w:val="24"/>
        </w:rPr>
        <w:t>日之前补充上</w:t>
      </w:r>
      <w:proofErr w:type="gramStart"/>
      <w:r w:rsidRPr="00DE112A">
        <w:rPr>
          <w:rFonts w:cs="宋体" w:hint="eastAsia"/>
          <w:kern w:val="0"/>
          <w:sz w:val="24"/>
        </w:rPr>
        <w:t>传相关</w:t>
      </w:r>
      <w:proofErr w:type="gramEnd"/>
      <w:r w:rsidRPr="00DE112A">
        <w:rPr>
          <w:rFonts w:cs="宋体" w:hint="eastAsia"/>
          <w:kern w:val="0"/>
          <w:sz w:val="24"/>
        </w:rPr>
        <w:t>语言证书）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lastRenderedPageBreak/>
        <w:t> 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更多详情请下载</w:t>
      </w:r>
      <w:r>
        <w:rPr>
          <w:rFonts w:cs="宋体" w:hint="eastAsia"/>
          <w:kern w:val="0"/>
          <w:sz w:val="24"/>
        </w:rPr>
        <w:t>附件</w:t>
      </w:r>
      <w:r w:rsidRPr="00DE112A">
        <w:rPr>
          <w:rFonts w:cs="宋体" w:hint="eastAsia"/>
          <w:kern w:val="0"/>
          <w:sz w:val="24"/>
        </w:rPr>
        <w:t>阅读</w:t>
      </w:r>
      <w:r>
        <w:rPr>
          <w:rFonts w:cs="宋体" w:hint="eastAsia"/>
          <w:kern w:val="0"/>
          <w:sz w:val="24"/>
        </w:rPr>
        <w:t>。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注意：以上附件已非常详尽地说明了专业、语言及申报的各项要求及时间安排，请同学们一定仔细阅读通知要求，并按要求尽快准备国内申报材料。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> 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cs="宋体" w:hint="eastAsia"/>
          <w:kern w:val="0"/>
          <w:sz w:val="24"/>
        </w:rPr>
        <w:t>项目咨询：</w:t>
      </w:r>
      <w:r w:rsidRPr="00DE112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12A">
        <w:rPr>
          <w:rFonts w:ascii="Calibri" w:eastAsia="宋体" w:hAnsi="Calibri" w:cs="宋体"/>
          <w:kern w:val="0"/>
          <w:sz w:val="24"/>
          <w:szCs w:val="24"/>
        </w:rPr>
        <w:t xml:space="preserve">    </w:t>
      </w:r>
      <w:r w:rsidRPr="00DE112A">
        <w:rPr>
          <w:rFonts w:cs="宋体" w:hint="eastAsia"/>
          <w:kern w:val="0"/>
          <w:sz w:val="24"/>
        </w:rPr>
        <w:t>申请人可选留学院校、留学专业课程设置、留学身份、留学期限、授课语言及语言水平要求、学位学历要求、留学院校联系人及联系方式、留学院校网址链接等相关信息可登录</w:t>
      </w:r>
      <w:r w:rsidRPr="00DE112A">
        <w:rPr>
          <w:rFonts w:ascii="Calibri" w:eastAsia="宋体" w:hAnsi="Calibri" w:cs="宋体"/>
          <w:kern w:val="0"/>
          <w:sz w:val="24"/>
          <w:szCs w:val="24"/>
        </w:rPr>
        <w:t xml:space="preserve">http://www.stipendiumhungaricum.hu/ </w:t>
      </w:r>
      <w:r w:rsidRPr="00DE112A">
        <w:rPr>
          <w:rFonts w:cs="宋体" w:hint="eastAsia"/>
          <w:kern w:val="0"/>
          <w:sz w:val="24"/>
        </w:rPr>
        <w:t>查询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E112A" w:rsidRDefault="00DE112A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53B42" w:rsidRDefault="00053B42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联系人：汪静娜  86613545   23-639房间</w:t>
      </w:r>
    </w:p>
    <w:p w:rsidR="00053B42" w:rsidRDefault="00053B42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53B42" w:rsidRDefault="00053B42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53B42" w:rsidRDefault="00053B42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53B42" w:rsidRDefault="00053B42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国际合作与交流处</w:t>
      </w:r>
    </w:p>
    <w:p w:rsidR="00053B42" w:rsidRPr="00DE112A" w:rsidRDefault="00053B42" w:rsidP="00DE112A">
      <w:pPr>
        <w:widowControl/>
        <w:shd w:val="clear" w:color="auto" w:fill="FFFFFF"/>
        <w:spacing w:line="33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2016年3月1日</w:t>
      </w:r>
    </w:p>
    <w:p w:rsidR="00DE112A" w:rsidRPr="00DE112A" w:rsidRDefault="00DE112A" w:rsidP="00DE112A">
      <w:pPr>
        <w:widowControl/>
        <w:shd w:val="clear" w:color="auto" w:fill="FFFFFF"/>
        <w:spacing w:line="330" w:lineRule="atLeast"/>
        <w:ind w:firstLineChars="200" w:firstLine="420"/>
        <w:jc w:val="left"/>
      </w:pPr>
    </w:p>
    <w:sectPr w:rsidR="00DE112A" w:rsidRPr="00DE112A" w:rsidSect="00456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3FA" w:rsidRDefault="00F903FA" w:rsidP="00DE112A">
      <w:r>
        <w:separator/>
      </w:r>
    </w:p>
  </w:endnote>
  <w:endnote w:type="continuationSeparator" w:id="0">
    <w:p w:rsidR="00F903FA" w:rsidRDefault="00F903FA" w:rsidP="00DE1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3FA" w:rsidRDefault="00F903FA" w:rsidP="00DE112A">
      <w:r>
        <w:separator/>
      </w:r>
    </w:p>
  </w:footnote>
  <w:footnote w:type="continuationSeparator" w:id="0">
    <w:p w:rsidR="00F903FA" w:rsidRDefault="00F903FA" w:rsidP="00DE1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51AF"/>
    <w:multiLevelType w:val="multilevel"/>
    <w:tmpl w:val="3494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12A"/>
    <w:rsid w:val="0000667F"/>
    <w:rsid w:val="00007A5E"/>
    <w:rsid w:val="00017BED"/>
    <w:rsid w:val="000230EC"/>
    <w:rsid w:val="00023F38"/>
    <w:rsid w:val="00025A7E"/>
    <w:rsid w:val="00053B42"/>
    <w:rsid w:val="0005672C"/>
    <w:rsid w:val="00057F57"/>
    <w:rsid w:val="0006225D"/>
    <w:rsid w:val="00073873"/>
    <w:rsid w:val="00074044"/>
    <w:rsid w:val="00074780"/>
    <w:rsid w:val="00075B4B"/>
    <w:rsid w:val="00086C32"/>
    <w:rsid w:val="000A1CC8"/>
    <w:rsid w:val="000A6C0A"/>
    <w:rsid w:val="000B255B"/>
    <w:rsid w:val="000C1956"/>
    <w:rsid w:val="000C5739"/>
    <w:rsid w:val="000D6377"/>
    <w:rsid w:val="000E12CD"/>
    <w:rsid w:val="000E265F"/>
    <w:rsid w:val="000E34BD"/>
    <w:rsid w:val="000E34CB"/>
    <w:rsid w:val="000E6665"/>
    <w:rsid w:val="0010020F"/>
    <w:rsid w:val="00102DB2"/>
    <w:rsid w:val="00106443"/>
    <w:rsid w:val="00113252"/>
    <w:rsid w:val="00113A17"/>
    <w:rsid w:val="00124A6C"/>
    <w:rsid w:val="00126270"/>
    <w:rsid w:val="00126DA6"/>
    <w:rsid w:val="0012767A"/>
    <w:rsid w:val="00127FA5"/>
    <w:rsid w:val="00134263"/>
    <w:rsid w:val="001348CA"/>
    <w:rsid w:val="00134EE7"/>
    <w:rsid w:val="00142571"/>
    <w:rsid w:val="00145A45"/>
    <w:rsid w:val="00154453"/>
    <w:rsid w:val="00154F75"/>
    <w:rsid w:val="00162ABE"/>
    <w:rsid w:val="00166A8F"/>
    <w:rsid w:val="00173A3F"/>
    <w:rsid w:val="00176B1B"/>
    <w:rsid w:val="00181E1E"/>
    <w:rsid w:val="00186F7C"/>
    <w:rsid w:val="00194EB9"/>
    <w:rsid w:val="001A768B"/>
    <w:rsid w:val="001B2F35"/>
    <w:rsid w:val="001B4A98"/>
    <w:rsid w:val="001C0CFD"/>
    <w:rsid w:val="001C0E92"/>
    <w:rsid w:val="001D538E"/>
    <w:rsid w:val="001E215B"/>
    <w:rsid w:val="001F2358"/>
    <w:rsid w:val="00200D81"/>
    <w:rsid w:val="002032F5"/>
    <w:rsid w:val="002074A3"/>
    <w:rsid w:val="00207F3D"/>
    <w:rsid w:val="00211FEF"/>
    <w:rsid w:val="00213134"/>
    <w:rsid w:val="002151CB"/>
    <w:rsid w:val="00217733"/>
    <w:rsid w:val="00220D5D"/>
    <w:rsid w:val="00222956"/>
    <w:rsid w:val="00227DFB"/>
    <w:rsid w:val="002306C5"/>
    <w:rsid w:val="00233C84"/>
    <w:rsid w:val="002353BD"/>
    <w:rsid w:val="002355E4"/>
    <w:rsid w:val="00236409"/>
    <w:rsid w:val="002424F4"/>
    <w:rsid w:val="00250A0D"/>
    <w:rsid w:val="002540D3"/>
    <w:rsid w:val="002544B2"/>
    <w:rsid w:val="00256ECA"/>
    <w:rsid w:val="00265F6E"/>
    <w:rsid w:val="002669EA"/>
    <w:rsid w:val="00283F3F"/>
    <w:rsid w:val="002B68F8"/>
    <w:rsid w:val="002B7AC7"/>
    <w:rsid w:val="002C0AFC"/>
    <w:rsid w:val="002C2237"/>
    <w:rsid w:val="002C3BA2"/>
    <w:rsid w:val="002C55DF"/>
    <w:rsid w:val="002C6E2A"/>
    <w:rsid w:val="002D52B3"/>
    <w:rsid w:val="002E22EA"/>
    <w:rsid w:val="002E4E48"/>
    <w:rsid w:val="002F1F37"/>
    <w:rsid w:val="002F21EF"/>
    <w:rsid w:val="002F2641"/>
    <w:rsid w:val="002F320A"/>
    <w:rsid w:val="002F5B22"/>
    <w:rsid w:val="002F7182"/>
    <w:rsid w:val="00301BB3"/>
    <w:rsid w:val="00303988"/>
    <w:rsid w:val="00304341"/>
    <w:rsid w:val="00307D25"/>
    <w:rsid w:val="00316E0D"/>
    <w:rsid w:val="00317B5F"/>
    <w:rsid w:val="00322AD0"/>
    <w:rsid w:val="003239BF"/>
    <w:rsid w:val="00324650"/>
    <w:rsid w:val="00326FA8"/>
    <w:rsid w:val="0033134E"/>
    <w:rsid w:val="003321F0"/>
    <w:rsid w:val="003436F0"/>
    <w:rsid w:val="00347682"/>
    <w:rsid w:val="00360535"/>
    <w:rsid w:val="00361638"/>
    <w:rsid w:val="00364B72"/>
    <w:rsid w:val="00366899"/>
    <w:rsid w:val="003701B8"/>
    <w:rsid w:val="00373BF3"/>
    <w:rsid w:val="00377B8F"/>
    <w:rsid w:val="00382487"/>
    <w:rsid w:val="00384604"/>
    <w:rsid w:val="0039138E"/>
    <w:rsid w:val="003942CC"/>
    <w:rsid w:val="003A3BDD"/>
    <w:rsid w:val="003B34E7"/>
    <w:rsid w:val="003B77EF"/>
    <w:rsid w:val="003C6DCC"/>
    <w:rsid w:val="003D1125"/>
    <w:rsid w:val="003D6980"/>
    <w:rsid w:val="003E16CA"/>
    <w:rsid w:val="004017D2"/>
    <w:rsid w:val="00402EF2"/>
    <w:rsid w:val="00414260"/>
    <w:rsid w:val="004211E5"/>
    <w:rsid w:val="00427253"/>
    <w:rsid w:val="00430640"/>
    <w:rsid w:val="00431E65"/>
    <w:rsid w:val="004513F7"/>
    <w:rsid w:val="0045164B"/>
    <w:rsid w:val="00456F91"/>
    <w:rsid w:val="00460627"/>
    <w:rsid w:val="00470B82"/>
    <w:rsid w:val="00471B53"/>
    <w:rsid w:val="004724CA"/>
    <w:rsid w:val="0047308E"/>
    <w:rsid w:val="00473F05"/>
    <w:rsid w:val="0047796B"/>
    <w:rsid w:val="00490D9A"/>
    <w:rsid w:val="00494FFD"/>
    <w:rsid w:val="004A5C9B"/>
    <w:rsid w:val="004C0C97"/>
    <w:rsid w:val="004C320B"/>
    <w:rsid w:val="004E0DA9"/>
    <w:rsid w:val="004F4473"/>
    <w:rsid w:val="005003E8"/>
    <w:rsid w:val="00501740"/>
    <w:rsid w:val="0050311B"/>
    <w:rsid w:val="00506B5C"/>
    <w:rsid w:val="005079F9"/>
    <w:rsid w:val="0051356B"/>
    <w:rsid w:val="00521000"/>
    <w:rsid w:val="0052188C"/>
    <w:rsid w:val="0053234B"/>
    <w:rsid w:val="00535BF6"/>
    <w:rsid w:val="00541ADA"/>
    <w:rsid w:val="0054338A"/>
    <w:rsid w:val="005454B1"/>
    <w:rsid w:val="00561940"/>
    <w:rsid w:val="00565855"/>
    <w:rsid w:val="00566342"/>
    <w:rsid w:val="00572303"/>
    <w:rsid w:val="0059076C"/>
    <w:rsid w:val="00592191"/>
    <w:rsid w:val="00593354"/>
    <w:rsid w:val="00595675"/>
    <w:rsid w:val="00597E48"/>
    <w:rsid w:val="005A16D1"/>
    <w:rsid w:val="005A70B2"/>
    <w:rsid w:val="005B1250"/>
    <w:rsid w:val="005B4E1F"/>
    <w:rsid w:val="005C4416"/>
    <w:rsid w:val="005C5D15"/>
    <w:rsid w:val="005C7953"/>
    <w:rsid w:val="005D619C"/>
    <w:rsid w:val="005E0F74"/>
    <w:rsid w:val="005E3694"/>
    <w:rsid w:val="005E4877"/>
    <w:rsid w:val="005F0020"/>
    <w:rsid w:val="005F371F"/>
    <w:rsid w:val="00600C4D"/>
    <w:rsid w:val="006013BC"/>
    <w:rsid w:val="00605EC6"/>
    <w:rsid w:val="00607179"/>
    <w:rsid w:val="00621505"/>
    <w:rsid w:val="00621B8D"/>
    <w:rsid w:val="00624E92"/>
    <w:rsid w:val="006255D5"/>
    <w:rsid w:val="006419DD"/>
    <w:rsid w:val="00651346"/>
    <w:rsid w:val="006532F0"/>
    <w:rsid w:val="0065430F"/>
    <w:rsid w:val="0065499C"/>
    <w:rsid w:val="00657C76"/>
    <w:rsid w:val="00661F5B"/>
    <w:rsid w:val="00666C3C"/>
    <w:rsid w:val="00683488"/>
    <w:rsid w:val="00690212"/>
    <w:rsid w:val="00691079"/>
    <w:rsid w:val="006A045F"/>
    <w:rsid w:val="006A7AE4"/>
    <w:rsid w:val="006B6C45"/>
    <w:rsid w:val="006C041A"/>
    <w:rsid w:val="006C51A0"/>
    <w:rsid w:val="006D18C8"/>
    <w:rsid w:val="006E696F"/>
    <w:rsid w:val="006F2C18"/>
    <w:rsid w:val="006F59AB"/>
    <w:rsid w:val="00703734"/>
    <w:rsid w:val="00703F42"/>
    <w:rsid w:val="0071210B"/>
    <w:rsid w:val="00716AE8"/>
    <w:rsid w:val="00724528"/>
    <w:rsid w:val="0072564F"/>
    <w:rsid w:val="00725874"/>
    <w:rsid w:val="00725C57"/>
    <w:rsid w:val="007267C3"/>
    <w:rsid w:val="00726AC9"/>
    <w:rsid w:val="00726EA1"/>
    <w:rsid w:val="00726EB7"/>
    <w:rsid w:val="00737B02"/>
    <w:rsid w:val="00746A81"/>
    <w:rsid w:val="007506E8"/>
    <w:rsid w:val="0076454A"/>
    <w:rsid w:val="00765861"/>
    <w:rsid w:val="00766EC5"/>
    <w:rsid w:val="00766FFB"/>
    <w:rsid w:val="00770E4A"/>
    <w:rsid w:val="00771E86"/>
    <w:rsid w:val="00772EB7"/>
    <w:rsid w:val="00775813"/>
    <w:rsid w:val="00776EAA"/>
    <w:rsid w:val="00790834"/>
    <w:rsid w:val="007926D6"/>
    <w:rsid w:val="007A3116"/>
    <w:rsid w:val="007A3B76"/>
    <w:rsid w:val="007B6E46"/>
    <w:rsid w:val="007C743F"/>
    <w:rsid w:val="007D0965"/>
    <w:rsid w:val="007D0BB9"/>
    <w:rsid w:val="007D3C04"/>
    <w:rsid w:val="007F0818"/>
    <w:rsid w:val="00800075"/>
    <w:rsid w:val="008051FA"/>
    <w:rsid w:val="008057CF"/>
    <w:rsid w:val="00811EB9"/>
    <w:rsid w:val="00817123"/>
    <w:rsid w:val="00817BA7"/>
    <w:rsid w:val="00817F71"/>
    <w:rsid w:val="008212CB"/>
    <w:rsid w:val="00834FE2"/>
    <w:rsid w:val="0084146B"/>
    <w:rsid w:val="00854F73"/>
    <w:rsid w:val="008616C9"/>
    <w:rsid w:val="00864BBE"/>
    <w:rsid w:val="00864D1F"/>
    <w:rsid w:val="00865807"/>
    <w:rsid w:val="00870561"/>
    <w:rsid w:val="00873228"/>
    <w:rsid w:val="00886BC0"/>
    <w:rsid w:val="008914DD"/>
    <w:rsid w:val="008935E2"/>
    <w:rsid w:val="00897723"/>
    <w:rsid w:val="008A44A4"/>
    <w:rsid w:val="008A7F9A"/>
    <w:rsid w:val="008B0560"/>
    <w:rsid w:val="008B0BAE"/>
    <w:rsid w:val="008C3334"/>
    <w:rsid w:val="008C3823"/>
    <w:rsid w:val="008C570C"/>
    <w:rsid w:val="008E6EC6"/>
    <w:rsid w:val="008F27AE"/>
    <w:rsid w:val="008F4824"/>
    <w:rsid w:val="008F4F91"/>
    <w:rsid w:val="00921761"/>
    <w:rsid w:val="00921A52"/>
    <w:rsid w:val="00924F54"/>
    <w:rsid w:val="00931283"/>
    <w:rsid w:val="009377B6"/>
    <w:rsid w:val="0094284F"/>
    <w:rsid w:val="00954571"/>
    <w:rsid w:val="009559A2"/>
    <w:rsid w:val="00970FAC"/>
    <w:rsid w:val="00975047"/>
    <w:rsid w:val="0097684A"/>
    <w:rsid w:val="00977CDD"/>
    <w:rsid w:val="009800D7"/>
    <w:rsid w:val="0098012A"/>
    <w:rsid w:val="009913CC"/>
    <w:rsid w:val="00996313"/>
    <w:rsid w:val="00996FE2"/>
    <w:rsid w:val="00997D25"/>
    <w:rsid w:val="009A2BBE"/>
    <w:rsid w:val="009E237A"/>
    <w:rsid w:val="009F104A"/>
    <w:rsid w:val="009F63E0"/>
    <w:rsid w:val="009F68DF"/>
    <w:rsid w:val="00A03BB9"/>
    <w:rsid w:val="00A03D5E"/>
    <w:rsid w:val="00A047F3"/>
    <w:rsid w:val="00A0578F"/>
    <w:rsid w:val="00A0696C"/>
    <w:rsid w:val="00A1604E"/>
    <w:rsid w:val="00A236E0"/>
    <w:rsid w:val="00A36752"/>
    <w:rsid w:val="00A40E5A"/>
    <w:rsid w:val="00A5138F"/>
    <w:rsid w:val="00A571F4"/>
    <w:rsid w:val="00A66737"/>
    <w:rsid w:val="00A71671"/>
    <w:rsid w:val="00A72B59"/>
    <w:rsid w:val="00A93510"/>
    <w:rsid w:val="00A9731A"/>
    <w:rsid w:val="00AA3AC8"/>
    <w:rsid w:val="00AA4398"/>
    <w:rsid w:val="00AB489A"/>
    <w:rsid w:val="00AB4C03"/>
    <w:rsid w:val="00AB70A6"/>
    <w:rsid w:val="00AC173E"/>
    <w:rsid w:val="00AC2E08"/>
    <w:rsid w:val="00AC2EE4"/>
    <w:rsid w:val="00AD00A7"/>
    <w:rsid w:val="00AE71E9"/>
    <w:rsid w:val="00AF1B69"/>
    <w:rsid w:val="00AF72CB"/>
    <w:rsid w:val="00B06ED7"/>
    <w:rsid w:val="00B072DC"/>
    <w:rsid w:val="00B1107E"/>
    <w:rsid w:val="00B1717F"/>
    <w:rsid w:val="00B3698B"/>
    <w:rsid w:val="00B36F8D"/>
    <w:rsid w:val="00B5369C"/>
    <w:rsid w:val="00B56974"/>
    <w:rsid w:val="00B718EC"/>
    <w:rsid w:val="00B72B8C"/>
    <w:rsid w:val="00B74269"/>
    <w:rsid w:val="00B8000B"/>
    <w:rsid w:val="00B90D1D"/>
    <w:rsid w:val="00B911E9"/>
    <w:rsid w:val="00B95380"/>
    <w:rsid w:val="00BB2BB7"/>
    <w:rsid w:val="00BB3159"/>
    <w:rsid w:val="00BB6D0E"/>
    <w:rsid w:val="00BD38DA"/>
    <w:rsid w:val="00BD5E4D"/>
    <w:rsid w:val="00BD72FE"/>
    <w:rsid w:val="00BF0BA6"/>
    <w:rsid w:val="00BF2A33"/>
    <w:rsid w:val="00BF513B"/>
    <w:rsid w:val="00C0114E"/>
    <w:rsid w:val="00C02D05"/>
    <w:rsid w:val="00C061A9"/>
    <w:rsid w:val="00C06994"/>
    <w:rsid w:val="00C12EB2"/>
    <w:rsid w:val="00C16195"/>
    <w:rsid w:val="00C16E85"/>
    <w:rsid w:val="00C2138D"/>
    <w:rsid w:val="00C239BF"/>
    <w:rsid w:val="00C26237"/>
    <w:rsid w:val="00C35803"/>
    <w:rsid w:val="00C40945"/>
    <w:rsid w:val="00C538F6"/>
    <w:rsid w:val="00C540DD"/>
    <w:rsid w:val="00C55AB4"/>
    <w:rsid w:val="00C70D52"/>
    <w:rsid w:val="00C73682"/>
    <w:rsid w:val="00C87CD9"/>
    <w:rsid w:val="00C92111"/>
    <w:rsid w:val="00C94FE6"/>
    <w:rsid w:val="00C96EBA"/>
    <w:rsid w:val="00C9772F"/>
    <w:rsid w:val="00CA46F6"/>
    <w:rsid w:val="00CA5039"/>
    <w:rsid w:val="00CA68AC"/>
    <w:rsid w:val="00CB2169"/>
    <w:rsid w:val="00CB5285"/>
    <w:rsid w:val="00CB6DDB"/>
    <w:rsid w:val="00CC1A87"/>
    <w:rsid w:val="00CC30D1"/>
    <w:rsid w:val="00CD14AC"/>
    <w:rsid w:val="00CD2905"/>
    <w:rsid w:val="00CD3AC5"/>
    <w:rsid w:val="00CD5053"/>
    <w:rsid w:val="00CE05A9"/>
    <w:rsid w:val="00CE26F5"/>
    <w:rsid w:val="00CE7A16"/>
    <w:rsid w:val="00CF180D"/>
    <w:rsid w:val="00CF7B48"/>
    <w:rsid w:val="00D01F41"/>
    <w:rsid w:val="00D046C9"/>
    <w:rsid w:val="00D0486B"/>
    <w:rsid w:val="00D20BF5"/>
    <w:rsid w:val="00D21C3A"/>
    <w:rsid w:val="00D3004A"/>
    <w:rsid w:val="00D334A5"/>
    <w:rsid w:val="00D34209"/>
    <w:rsid w:val="00D4353F"/>
    <w:rsid w:val="00D456E0"/>
    <w:rsid w:val="00D45B12"/>
    <w:rsid w:val="00D57884"/>
    <w:rsid w:val="00D6006E"/>
    <w:rsid w:val="00D64139"/>
    <w:rsid w:val="00D736DD"/>
    <w:rsid w:val="00D7450C"/>
    <w:rsid w:val="00D80E2D"/>
    <w:rsid w:val="00D81BD7"/>
    <w:rsid w:val="00D849F2"/>
    <w:rsid w:val="00D85D81"/>
    <w:rsid w:val="00D92E53"/>
    <w:rsid w:val="00DA1A8D"/>
    <w:rsid w:val="00DA706A"/>
    <w:rsid w:val="00DB1948"/>
    <w:rsid w:val="00DB6BA6"/>
    <w:rsid w:val="00DD2C45"/>
    <w:rsid w:val="00DE112A"/>
    <w:rsid w:val="00DF1564"/>
    <w:rsid w:val="00DF1A65"/>
    <w:rsid w:val="00DF3214"/>
    <w:rsid w:val="00E02D43"/>
    <w:rsid w:val="00E14536"/>
    <w:rsid w:val="00E17D13"/>
    <w:rsid w:val="00E22EB8"/>
    <w:rsid w:val="00E23E08"/>
    <w:rsid w:val="00E25547"/>
    <w:rsid w:val="00E33CA3"/>
    <w:rsid w:val="00E34558"/>
    <w:rsid w:val="00E358D9"/>
    <w:rsid w:val="00E364A3"/>
    <w:rsid w:val="00E47431"/>
    <w:rsid w:val="00E63385"/>
    <w:rsid w:val="00E77202"/>
    <w:rsid w:val="00E8077F"/>
    <w:rsid w:val="00E81BD0"/>
    <w:rsid w:val="00E82E3C"/>
    <w:rsid w:val="00E84C29"/>
    <w:rsid w:val="00E84D8C"/>
    <w:rsid w:val="00E90D21"/>
    <w:rsid w:val="00E96839"/>
    <w:rsid w:val="00E97642"/>
    <w:rsid w:val="00EA20A2"/>
    <w:rsid w:val="00EA2190"/>
    <w:rsid w:val="00EA4228"/>
    <w:rsid w:val="00EA493A"/>
    <w:rsid w:val="00EB0CAB"/>
    <w:rsid w:val="00EB3D65"/>
    <w:rsid w:val="00EC262A"/>
    <w:rsid w:val="00EC4BD3"/>
    <w:rsid w:val="00EC65CC"/>
    <w:rsid w:val="00EE0198"/>
    <w:rsid w:val="00EE1161"/>
    <w:rsid w:val="00EE32E0"/>
    <w:rsid w:val="00EE76A8"/>
    <w:rsid w:val="00F11CB7"/>
    <w:rsid w:val="00F231CA"/>
    <w:rsid w:val="00F23FCD"/>
    <w:rsid w:val="00F23FE5"/>
    <w:rsid w:val="00F25478"/>
    <w:rsid w:val="00F30BB6"/>
    <w:rsid w:val="00F32AD1"/>
    <w:rsid w:val="00F44421"/>
    <w:rsid w:val="00F47313"/>
    <w:rsid w:val="00F535D3"/>
    <w:rsid w:val="00F55AAA"/>
    <w:rsid w:val="00F60643"/>
    <w:rsid w:val="00F607D7"/>
    <w:rsid w:val="00F67167"/>
    <w:rsid w:val="00F7166C"/>
    <w:rsid w:val="00F75BDA"/>
    <w:rsid w:val="00F800BB"/>
    <w:rsid w:val="00F8439D"/>
    <w:rsid w:val="00F85B1A"/>
    <w:rsid w:val="00F85C56"/>
    <w:rsid w:val="00F903FA"/>
    <w:rsid w:val="00F91B39"/>
    <w:rsid w:val="00FA019F"/>
    <w:rsid w:val="00FA729B"/>
    <w:rsid w:val="00FB4CB1"/>
    <w:rsid w:val="00FB5776"/>
    <w:rsid w:val="00FB72BC"/>
    <w:rsid w:val="00FC231C"/>
    <w:rsid w:val="00FC44EE"/>
    <w:rsid w:val="00FD394A"/>
    <w:rsid w:val="00FD7DE7"/>
    <w:rsid w:val="00FE1973"/>
    <w:rsid w:val="00FE6457"/>
    <w:rsid w:val="00FE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1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12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E112A"/>
    <w:rPr>
      <w:strike w:val="0"/>
      <w:dstrike w:val="0"/>
      <w:color w:val="555555"/>
      <w:u w:val="none"/>
      <w:effect w:val="none"/>
    </w:rPr>
  </w:style>
  <w:style w:type="character" w:styleId="a6">
    <w:name w:val="Strong"/>
    <w:basedOn w:val="a0"/>
    <w:uiPriority w:val="22"/>
    <w:qFormat/>
    <w:rsid w:val="00DE112A"/>
    <w:rPr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3066">
      <w:bodyDiv w:val="1"/>
      <w:marLeft w:val="0"/>
      <w:marRight w:val="0"/>
      <w:marTop w:val="0"/>
      <w:marBottom w:val="0"/>
      <w:divBdr>
        <w:top w:val="single" w:sz="48" w:space="0" w:color="0A2F7F"/>
        <w:left w:val="none" w:sz="0" w:space="0" w:color="auto"/>
        <w:bottom w:val="none" w:sz="0" w:space="0" w:color="auto"/>
        <w:right w:val="none" w:sz="0" w:space="0" w:color="auto"/>
      </w:divBdr>
      <w:divsChild>
        <w:div w:id="1142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6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E2E2E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1705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49849">
      <w:bodyDiv w:val="1"/>
      <w:marLeft w:val="0"/>
      <w:marRight w:val="0"/>
      <w:marTop w:val="0"/>
      <w:marBottom w:val="0"/>
      <w:divBdr>
        <w:top w:val="single" w:sz="48" w:space="0" w:color="0A2F7F"/>
        <w:left w:val="none" w:sz="0" w:space="0" w:color="auto"/>
        <w:bottom w:val="none" w:sz="0" w:space="0" w:color="auto"/>
        <w:right w:val="none" w:sz="0" w:space="0" w:color="auto"/>
      </w:divBdr>
      <w:divsChild>
        <w:div w:id="7612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E2E2E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5761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185</Words>
  <Characters>1061</Characters>
  <Application>Microsoft Office Word</Application>
  <DocSecurity>0</DocSecurity>
  <Lines>8</Lines>
  <Paragraphs>2</Paragraphs>
  <ScaleCrop>false</ScaleCrop>
  <Company>P R C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汪静娜</dc:creator>
  <cp:keywords/>
  <dc:description/>
  <cp:lastModifiedBy>汪静娜</cp:lastModifiedBy>
  <cp:revision>35</cp:revision>
  <dcterms:created xsi:type="dcterms:W3CDTF">2016-02-29T08:49:00Z</dcterms:created>
  <dcterms:modified xsi:type="dcterms:W3CDTF">2016-03-01T00:36:00Z</dcterms:modified>
</cp:coreProperties>
</file>